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072505" cy="2644775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  <w:t>HÁLÓZATI OPERÁCIÓS RENDSZEREK ÉS IOT TECHNOLÓGIA</w:t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44"/>
          <w:szCs w:val="44"/>
        </w:rPr>
      </w:pPr>
      <w:r>
        <w:rPr>
          <w:rFonts w:cs="Times New Roman" w:ascii="Times New Roman" w:hAnsi="Times New Roman"/>
          <w:b/>
          <w:bCs/>
          <w:sz w:val="44"/>
          <w:szCs w:val="44"/>
        </w:rPr>
        <w:t>Ablak nyitvatartás monitorozása</w:t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/>
          <w:b/>
          <w:bCs/>
          <w:sz w:val="72"/>
          <w:szCs w:val="72"/>
        </w:rPr>
      </w:pPr>
      <w:r>
        <w:rPr>
          <w:rFonts w:cs="Times New Roman" w:ascii="Times New Roman" w:hAnsi="Times New Roman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b w:val="false"/>
          <w:b w:val="false"/>
          <w:bCs w:val="false"/>
          <w:sz w:val="36"/>
          <w:szCs w:val="36"/>
        </w:rPr>
      </w:pPr>
      <w:r>
        <w:rPr>
          <w:rFonts w:cs="Times New Roman" w:ascii="Times New Roman" w:hAnsi="Times New Roman"/>
          <w:b w:val="false"/>
          <w:bCs w:val="false"/>
          <w:sz w:val="36"/>
          <w:szCs w:val="36"/>
        </w:rPr>
        <w:t>Hódi Szilárd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Eszközök 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arduino uno fejlesztőikártya</w:t>
        <w:br/>
        <w:tab/>
        <w:t>IR-08H infra távolságérzékelő</w:t>
        <w:br/>
        <w:tab/>
        <w:t>ESP-01S wifi sheild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460375</wp:posOffset>
            </wp:positionH>
            <wp:positionV relativeFrom="paragraph">
              <wp:posOffset>400685</wp:posOffset>
            </wp:positionV>
            <wp:extent cx="4751070" cy="3004820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Arduino uno fejlesztőikártya: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IR-08H infra távolságérzékelő: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8135" cy="2485390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ESP-01S wifi sheild:</w:t>
      </w:r>
      <w:r>
        <w:rPr>
          <w:b w:val="false"/>
          <w:bCs w:val="false"/>
          <w:u w:val="none"/>
        </w:rPr>
        <w:t xml:space="preserve">    </w:t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1301750</wp:posOffset>
            </wp:positionH>
            <wp:positionV relativeFrom="paragraph">
              <wp:posOffset>120015</wp:posOffset>
            </wp:positionV>
            <wp:extent cx="3276600" cy="2409825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                          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Cmsor1"/>
        <w:bidi w:val="0"/>
        <w:jc w:val="left"/>
        <w:rPr>
          <w:sz w:val="28"/>
          <w:szCs w:val="28"/>
        </w:rPr>
      </w:pPr>
      <w:r>
        <w:rPr>
          <w:rFonts w:ascii="Roboto Slab;ff-tisa-web-pro;Georgia;Arial;sans-serif" w:hAnsi="Roboto Slab;ff-tisa-web-pro;Georgia;Arial;sans-serif"/>
          <w:b w:val="false"/>
          <w:i w:val="false"/>
          <w:caps w:val="false"/>
          <w:smallCaps w:val="false"/>
          <w:color w:val="404040"/>
          <w:spacing w:val="0"/>
          <w:sz w:val="28"/>
          <w:szCs w:val="28"/>
        </w:rPr>
        <w:t xml:space="preserve">TCP/IP AT Commands </w:t>
      </w:r>
    </w:p>
    <w:p>
      <w:pPr>
        <w:pStyle w:val="Szvegtrzs"/>
        <w:widowControl/>
        <w:numPr>
          <w:ilvl w:val="0"/>
          <w:numId w:val="0"/>
        </w:numPr>
        <w:suppressAutoHyphens w:val="true"/>
        <w:overflowPunct w:val="true"/>
        <w:bidi w:val="0"/>
        <w:spacing w:lineRule="atLeast" w:line="360" w:before="0" w:after="0"/>
        <w:ind w:left="0" w:right="0" w:hanging="0"/>
        <w:jc w:val="left"/>
        <w:rPr/>
      </w:pP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"cmd-ipv6"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T+CIPV6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network of Internet Protocol Version 6 (IPv6).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"cmd-ipstate"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"cmd-status"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AT+CIPSTATUS (deprecated)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status and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"cmd-domain"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AT+CIPDOMAIN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Resolve a Domain Name.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"cmd-start"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AT+CIPSTART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Establish TCP connection, UDP transmission, or 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"cmd-plus"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[Data Mode Only] +++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Exit from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"term-Data-Mode"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data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long data in paraller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the configuration for the command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"cmd-sendex"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AT+CIPSENDEX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in expanded ways.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"cmd-close"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AT+CIPCLOSE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Close TCP/UDP/SSL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"cmd-ifsr"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AT+CIFSR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local IP address and MAC address.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"cmd-mux"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AT+CIPMUX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multiple connections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"cmd-server"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Delete/create a TCP/SSL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"cmd-servermax"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AT+CIPSERVERMAXCONN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maximum connections allowed by a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"cmd-ipmode"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transmission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"cmd-savet"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AT+SAVETRANSLINK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whether to enter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on power-up.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"cmd-sto"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AT+CIPSTO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local TCP Server Timeout.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time zone and SNTP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AT+CIPSNTPTIME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SNTP time.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"cmd-sntpintv"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AT+CIPSNTPINTV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SNTP time synchronization interval.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"cmd-fwver"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AT+CIPFWVER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existing AT firmware version on the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instrText xml:space="preserve"> HYPERLINK "https://docs.espressif.com/projects/esp-at/en/latest/esp32/AT_Command_Set/TCP-IP_AT_Commands.html" \l "cmd-update"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separate"/>
      </w:r>
      <w:r>
        <w:rPr>
          <w:rStyle w:val="Internethivatkozs"/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AT+CIUPDATE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ato;proxima-nova;Helvetica Neue;Arial;sans-serif" w:hAnsi="Lato;proxima-nova;Helvetica Neue;Arial;sans-serif"/>
          <w:color w:val="2980B9"/>
        </w:rPr>
        <w:fldChar w:fldCharType="end"/>
      </w: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Upgrade the firmware through Wi-Fi.</w:t>
      </w:r>
    </w:p>
    <w:p>
      <w:pPr>
        <w:pStyle w:val="Szvegtrzs"/>
        <w:widowControl/>
        <w:spacing w:lineRule="atLeast" w:line="360" w:before="0" w:after="0"/>
        <w:ind w:right="0" w:hanging="0"/>
        <w:rPr/>
      </w:pPr>
      <w:r>
        <w:rPr>
          <w:rFonts w:ascii="Lato;proxima-nova;Helvetica Neue;Arial;sans-serif" w:hAnsi="Lato;proxima-nova;Helvetica Neue;Arial;sans-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 xml:space="preserve">forrás: </w:t>
      </w:r>
      <w:hyperlink r:id="rId6">
        <w:r>
          <w:rPr>
            <w:rStyle w:val="Internethivatkozs"/>
            <w:rFonts w:ascii="Lato;proxima-nova;Helvetica Neue;Arial;sans-serif" w:hAnsi="Lato;proxima-nova;Helvetica Neue;Arial;sans-serif"/>
            <w:b w:val="false"/>
            <w:i w:val="false"/>
            <w:caps w:val="false"/>
            <w:smallCaps w:val="false"/>
            <w:color w:val="404040"/>
            <w:spacing w:val="0"/>
            <w:sz w:val="21"/>
            <w:szCs w:val="21"/>
          </w:rPr>
          <w:t>https://docs.espressif.com/projects/esp-at/en/latest/esp32/AT_Command_Set/TCP-IP_AT_Commands.html</w:t>
        </w:r>
      </w:hyperlink>
      <w:r>
        <w:br w:type="page"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/>
          <w:b/>
          <w:bCs/>
          <w:u w:val="none"/>
        </w:rPr>
      </w:pPr>
      <w:r>
        <w:rPr>
          <w:rFonts w:ascii="Lato;proxima-nova;Helvetica Neue;Arial;sans-serif" w:hAnsi="Lato;proxima-nova;Helvetica Neue;Arial;sans-serif"/>
          <w:b w:val="false"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Ennek a sheild segítségével kapcsolódunk az internethez és küldjük a mért adatokat egy API kiszolgálónak.</w:t>
        <w:br/>
        <w:t>Kódból a megfelelő TCP/IP utasítások segítségével kommunikálunk a sheildel, illetve azon keresztül az API kiszolgálóval.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/>
          <w:b/>
          <w:bCs/>
          <w:u w:val="none"/>
        </w:rPr>
      </w:pPr>
      <w:r>
        <w:rP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b w:val="false"/>
          <w:b w:val="false"/>
          <w:bCs w:val="false"/>
        </w:rPr>
      </w:pPr>
      <w:r>
        <w:rPr>
          <w:rFonts w:ascii="Lato;proxima-nova;Helvetica Neue;Arial;sans-serif" w:hAnsi="Lato;proxima-nova;Helvetica Neue;Arial;sans-serif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A kezdő koncepció az volt hogy egy infratávolság érzékelőtől kapjuk a jelet, hogy nyitva vagy zárva van-e az ablak (azonban ez több energiát igényelt volna és a vásárolt vezérlő és a szenzor sem akart megfelelően együtt működni)  ehelyett egy gombot használok, amely kiengedett állapotban van elindítunk egy számlálót  és kettő perc után fény és hangjelzést adunk. (videora vettem a teszt kedvéért csak 5 mp a várakoztatás)</w:t>
        <w:b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ato;proxima-nova;Helvetica Neue;Arial;sans-serif" w:hAnsi="Lato;proxima-nova;Helvetica Neue;Arial;sans-serif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b w:val="false"/>
          <w:bCs w:val="false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360" w:right="0" w:hanging="0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0550" cy="425259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oboto Slab">
    <w:altName w:val="ff-tisa-web-pro"/>
    <w:charset w:val="00"/>
    <w:family w:val="roman"/>
    <w:pitch w:val="variable"/>
  </w:font>
  <w:font w:name="Lato">
    <w:altName w:val="proxima-nov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hu-HU" w:eastAsia="zh-CN" w:bidi="hi-IN"/>
    </w:rPr>
  </w:style>
  <w:style w:type="paragraph" w:styleId="Cmsor1">
    <w:name w:val="Heading 1"/>
    <w:basedOn w:val="Cmsor"/>
    <w:next w:val="Szvegtrzs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character" w:styleId="Internethivatkozs">
    <w:name w:val="Internet-hivatkozás"/>
    <w:rPr>
      <w:color w:val="000080"/>
      <w:u w:val="single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paragraph" w:styleId="Cmsor">
    <w:name w:val="Címsor"/>
    <w:basedOn w:val="Normal"/>
    <w:next w:val="Szvegtrzs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zvegtrzs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Szvegtrzs"/>
    <w:pPr/>
    <w:rPr>
      <w:rFonts w:cs="Arial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Arial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docs.espressif.com/projects/esp-at/en/latest/esp32/AT_Command_Set/TCP-IP_AT_Commands.html" TargetMode="External"/><Relationship Id="rId7" Type="http://schemas.openxmlformats.org/officeDocument/2006/relationships/image" Target="media/image5.jpe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34</TotalTime>
  <Application>LibreOffice/7.3.5.2$Windows_X86_64 LibreOffice_project/184fe81b8c8c30d8b5082578aee2fed2ea847c01</Application>
  <AppVersion>15.0000</AppVersion>
  <Pages>4</Pages>
  <Words>315</Words>
  <Characters>2140</Characters>
  <CharactersWithSpaces>2519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2022-12-07T10:49:41Z</dcterms:created>
  <dc:creator/>
  <dc:description/>
  <dc:language>hu-HU</dc:language>
  <cp:lastModifiedBy/>
  <dcterms:modified xsi:type="dcterms:W3CDTF">2022-12-09T08:53:34Z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